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66BFF" w14:textId="497DB9E8" w:rsidR="00075788" w:rsidRPr="00B91EF0" w:rsidRDefault="00A670D8" w:rsidP="00395E79">
      <w:pPr>
        <w:jc w:val="center"/>
        <w:rPr>
          <w:b/>
        </w:rPr>
      </w:pPr>
      <w:r>
        <w:rPr>
          <w:b/>
        </w:rPr>
        <w:t xml:space="preserve">   </w:t>
      </w:r>
      <w:bookmarkStart w:id="0" w:name="_GoBack"/>
      <w:bookmarkEnd w:id="0"/>
      <w:r w:rsidR="00B91EF0" w:rsidRPr="00B91EF0">
        <w:rPr>
          <w:b/>
        </w:rPr>
        <w:t xml:space="preserve">Council Meeting </w:t>
      </w:r>
      <w:r w:rsidR="007D7707">
        <w:rPr>
          <w:b/>
        </w:rPr>
        <w:t xml:space="preserve"> </w:t>
      </w:r>
    </w:p>
    <w:p w14:paraId="5F958ACF" w14:textId="393A9743" w:rsidR="00395E79" w:rsidRPr="00B91EF0" w:rsidRDefault="00395E79" w:rsidP="00395E79">
      <w:pPr>
        <w:jc w:val="center"/>
        <w:rPr>
          <w:b/>
        </w:rPr>
      </w:pPr>
      <w:r w:rsidRPr="00B91EF0">
        <w:rPr>
          <w:b/>
        </w:rPr>
        <w:t>City of Colbert</w:t>
      </w:r>
    </w:p>
    <w:p w14:paraId="17C9C061" w14:textId="7CD02C51" w:rsidR="00395E79" w:rsidRPr="00B91EF0" w:rsidRDefault="00B91EF0" w:rsidP="00395E79">
      <w:pPr>
        <w:jc w:val="center"/>
        <w:rPr>
          <w:b/>
        </w:rPr>
      </w:pPr>
      <w:r w:rsidRPr="00B91EF0">
        <w:rPr>
          <w:b/>
        </w:rPr>
        <w:t>February 3, 2020</w:t>
      </w:r>
    </w:p>
    <w:p w14:paraId="0EC67199" w14:textId="6E00AA4F" w:rsidR="00395E79" w:rsidRDefault="00395E79" w:rsidP="00395E79">
      <w:pPr>
        <w:jc w:val="center"/>
      </w:pPr>
    </w:p>
    <w:p w14:paraId="2A928D97" w14:textId="50C24B7A" w:rsidR="00395E79" w:rsidRDefault="00395E79" w:rsidP="00395E79">
      <w:r w:rsidRPr="00B91EF0">
        <w:rPr>
          <w:b/>
        </w:rPr>
        <w:t>Present:</w:t>
      </w:r>
      <w:r>
        <w:t xml:space="preserve">  Mayor Peck, John Waggoner, Vicky Smith, Anita Peck, Jonathan Pou, Evelyn Power, Dale Perry, Joe McGuffin, citizens Ellyn &amp; Carl </w:t>
      </w:r>
      <w:proofErr w:type="spellStart"/>
      <w:r>
        <w:t>Trinrud</w:t>
      </w:r>
      <w:proofErr w:type="spellEnd"/>
      <w:r>
        <w:t>, and Tim Wyatt.</w:t>
      </w:r>
    </w:p>
    <w:p w14:paraId="48D65851" w14:textId="620702D3" w:rsidR="00395E79" w:rsidRDefault="00395E79" w:rsidP="00395E79"/>
    <w:p w14:paraId="4794880A" w14:textId="3C803056" w:rsidR="00395E79" w:rsidRDefault="00B91EF0" w:rsidP="00395E79">
      <w:r>
        <w:t>O</w:t>
      </w:r>
      <w:r w:rsidR="00395E79">
        <w:t xml:space="preserve">nly two council members </w:t>
      </w:r>
      <w:r>
        <w:t xml:space="preserve">were </w:t>
      </w:r>
      <w:r w:rsidR="00395E79">
        <w:t xml:space="preserve">present, </w:t>
      </w:r>
      <w:r>
        <w:t xml:space="preserve">therefore, there was not </w:t>
      </w:r>
      <w:r w:rsidR="00395E79">
        <w:t>quorum for an official meeting.  Discussion was provided on the following:</w:t>
      </w:r>
    </w:p>
    <w:p w14:paraId="0A737151" w14:textId="09CEF224" w:rsidR="00395E79" w:rsidRDefault="00395E79" w:rsidP="00395E79"/>
    <w:p w14:paraId="632C0E04" w14:textId="1373CD2F" w:rsidR="00395E79" w:rsidRPr="00B91EF0" w:rsidRDefault="00395E79" w:rsidP="00395E79">
      <w:pPr>
        <w:rPr>
          <w:b/>
        </w:rPr>
      </w:pPr>
      <w:r w:rsidRPr="00B91EF0">
        <w:rPr>
          <w:b/>
        </w:rPr>
        <w:t>New Business:</w:t>
      </w:r>
    </w:p>
    <w:p w14:paraId="0083426A" w14:textId="46977F20" w:rsidR="00395E79" w:rsidRDefault="00395E79" w:rsidP="00395E79"/>
    <w:p w14:paraId="181D0A02" w14:textId="77777777" w:rsidR="00395E79" w:rsidRDefault="00395E79" w:rsidP="00B47896">
      <w:pPr>
        <w:pStyle w:val="ListParagraph"/>
        <w:numPr>
          <w:ilvl w:val="0"/>
          <w:numId w:val="4"/>
        </w:numPr>
      </w:pPr>
      <w:r>
        <w:t>J &amp; S Printing – Mayor Peck explained that the City has received a complaint from Mrs. Ferguson concerning the print shop and her vacancy of that building.</w:t>
      </w:r>
    </w:p>
    <w:p w14:paraId="3CF4C552" w14:textId="4D24F641" w:rsidR="00395E79" w:rsidRDefault="00395E79" w:rsidP="00B47896">
      <w:pPr>
        <w:pStyle w:val="ListParagraph"/>
        <w:numPr>
          <w:ilvl w:val="0"/>
          <w:numId w:val="4"/>
        </w:numPr>
      </w:pPr>
      <w:r>
        <w:t xml:space="preserve">Fund Report – Mayor Peck read the account balances for January 31.  </w:t>
      </w:r>
    </w:p>
    <w:p w14:paraId="1591C0F6" w14:textId="56094680" w:rsidR="00395E79" w:rsidRDefault="00395E79" w:rsidP="00B47896">
      <w:pPr>
        <w:pStyle w:val="ListParagraph"/>
        <w:numPr>
          <w:ilvl w:val="0"/>
          <w:numId w:val="4"/>
        </w:numPr>
      </w:pPr>
      <w:r>
        <w:t>Deputy McGuffin read the January report.</w:t>
      </w:r>
    </w:p>
    <w:p w14:paraId="6CF84CC2" w14:textId="0CF4D6D1" w:rsidR="002B3667" w:rsidRDefault="002B3667" w:rsidP="00B47896">
      <w:pPr>
        <w:pStyle w:val="ListParagraph"/>
        <w:numPr>
          <w:ilvl w:val="0"/>
          <w:numId w:val="4"/>
        </w:numPr>
      </w:pPr>
      <w:r>
        <w:t>Window Coverings Old School – The City has a statement of cost for placing coverings on the windows to protect against vandalism.  Mr. Jackson has covered one window at a cost of $125.  There are about 50 windows that need to be covered</w:t>
      </w:r>
      <w:r w:rsidR="00B47896">
        <w:t xml:space="preserve">, at a total cost of </w:t>
      </w:r>
      <w:r>
        <w:t>$6,250.</w:t>
      </w:r>
    </w:p>
    <w:p w14:paraId="22BD4D7C" w14:textId="53526497" w:rsidR="002B3667" w:rsidRDefault="002B3667" w:rsidP="002B3667"/>
    <w:p w14:paraId="1AE9C6D4" w14:textId="6592B319" w:rsidR="002B3667" w:rsidRPr="00B91EF0" w:rsidRDefault="002B3667" w:rsidP="002B3667">
      <w:pPr>
        <w:rPr>
          <w:b/>
        </w:rPr>
      </w:pPr>
      <w:r w:rsidRPr="00B91EF0">
        <w:rPr>
          <w:b/>
        </w:rPr>
        <w:t>Unfinished Business:</w:t>
      </w:r>
    </w:p>
    <w:p w14:paraId="47EDAF95" w14:textId="73933596" w:rsidR="002B3667" w:rsidRDefault="002B3667" w:rsidP="002B3667"/>
    <w:p w14:paraId="28DF9FDA" w14:textId="63EAD82F" w:rsidR="002B3667" w:rsidRDefault="002B3667" w:rsidP="00B341BB">
      <w:pPr>
        <w:pStyle w:val="ListParagraph"/>
      </w:pPr>
      <w:r>
        <w:t xml:space="preserve">New Office at Old School – Another bid was received </w:t>
      </w:r>
      <w:r w:rsidR="00B47896">
        <w:t>from Carter Watkins but</w:t>
      </w:r>
      <w:r>
        <w:t xml:space="preserve"> it was just for a fee to </w:t>
      </w:r>
      <w:r w:rsidR="00B341BB">
        <w:t xml:space="preserve">draw plans for </w:t>
      </w:r>
      <w:r>
        <w:t xml:space="preserve">the project.  Mayor Peck stated that the City would not be </w:t>
      </w:r>
      <w:r w:rsidR="00B47896">
        <w:t>considering t</w:t>
      </w:r>
      <w:r w:rsidR="00B341BB">
        <w:t>his bid as we were looking for bids for a complete project cost.</w:t>
      </w:r>
    </w:p>
    <w:p w14:paraId="13A4D851" w14:textId="2159BFC2" w:rsidR="002B3667" w:rsidRDefault="002B3667" w:rsidP="002B3667"/>
    <w:p w14:paraId="0B1E48BA" w14:textId="40EC3C6A" w:rsidR="002B3667" w:rsidRPr="00B91EF0" w:rsidRDefault="002B3667" w:rsidP="002B3667">
      <w:pPr>
        <w:rPr>
          <w:b/>
        </w:rPr>
      </w:pPr>
      <w:r w:rsidRPr="00B91EF0">
        <w:rPr>
          <w:b/>
        </w:rPr>
        <w:t>Comments from Council:</w:t>
      </w:r>
    </w:p>
    <w:p w14:paraId="41D6831A" w14:textId="77777777" w:rsidR="002B3667" w:rsidRDefault="002B3667" w:rsidP="002B3667"/>
    <w:p w14:paraId="6E8E439F" w14:textId="5D70590E" w:rsidR="002B3667" w:rsidRDefault="002B3667" w:rsidP="002B3667">
      <w:pPr>
        <w:ind w:left="720"/>
      </w:pPr>
      <w:r>
        <w:t xml:space="preserve">Jonathan Pou stated that the grounds to the left of Belle </w:t>
      </w:r>
      <w:proofErr w:type="spellStart"/>
      <w:r>
        <w:t>Ame</w:t>
      </w:r>
      <w:proofErr w:type="spellEnd"/>
      <w:r>
        <w:t>’ Salon were torn up and soft from clients parking in the field.  We will look at the area and see if other options are available, such as parking at the Depot, parking across from the Salon at old shop, etc.  Mayor Peck will talk with owner of Salon.</w:t>
      </w:r>
    </w:p>
    <w:p w14:paraId="70FA8A87" w14:textId="56A13FF2" w:rsidR="002B3667" w:rsidRDefault="002B3667" w:rsidP="002B3667"/>
    <w:p w14:paraId="031F1E21" w14:textId="589CD61C" w:rsidR="002B3667" w:rsidRPr="00B91EF0" w:rsidRDefault="002B3667" w:rsidP="002B3667">
      <w:pPr>
        <w:rPr>
          <w:b/>
        </w:rPr>
      </w:pPr>
      <w:r w:rsidRPr="00B91EF0">
        <w:rPr>
          <w:b/>
        </w:rPr>
        <w:t>Comments from Mayor and Staff:</w:t>
      </w:r>
    </w:p>
    <w:p w14:paraId="13CEC67E" w14:textId="7EA18CD6" w:rsidR="002B3667" w:rsidRDefault="002B3667" w:rsidP="002B3667"/>
    <w:p w14:paraId="3010EE6E" w14:textId="43746EE5" w:rsidR="00B341BB" w:rsidRDefault="00B341BB" w:rsidP="00B47896">
      <w:pPr>
        <w:pStyle w:val="ListParagraph"/>
        <w:numPr>
          <w:ilvl w:val="0"/>
          <w:numId w:val="3"/>
        </w:numPr>
      </w:pPr>
      <w:r>
        <w:t>Kristin Court Subdivision – The streets and curve in the subdivision are in need of repair.  Will get Tony to look at what can be done to fix the affected areas.</w:t>
      </w:r>
    </w:p>
    <w:p w14:paraId="16A4EF5F" w14:textId="16599C8F" w:rsidR="002B3667" w:rsidRDefault="002B3667" w:rsidP="00B47896">
      <w:pPr>
        <w:pStyle w:val="ListParagraph"/>
        <w:numPr>
          <w:ilvl w:val="0"/>
          <w:numId w:val="3"/>
        </w:numPr>
      </w:pPr>
      <w:r>
        <w:t xml:space="preserve">Mr. </w:t>
      </w:r>
      <w:r w:rsidR="00B341BB">
        <w:t>Waggoner</w:t>
      </w:r>
      <w:r>
        <w:t xml:space="preserve"> stated that the Hydrologist is coming this week.  Also, the Woods Well is not online yet because it needs State approval.  It </w:t>
      </w:r>
      <w:r w:rsidR="00B341BB">
        <w:t xml:space="preserve">is yielding about 60 gal/min with the filter installed.  </w:t>
      </w:r>
    </w:p>
    <w:p w14:paraId="4BDA8E5A" w14:textId="06D7D55F" w:rsidR="00B341BB" w:rsidRDefault="00B341BB" w:rsidP="00B47896">
      <w:pPr>
        <w:pStyle w:val="ListParagraph"/>
        <w:numPr>
          <w:ilvl w:val="0"/>
          <w:numId w:val="3"/>
        </w:numPr>
      </w:pPr>
      <w:r>
        <w:t>Street lights along Shoal Creek Rd have been approved but are not installed yet.  Jonathan will check tonight.</w:t>
      </w:r>
    </w:p>
    <w:p w14:paraId="21215290" w14:textId="6A9A3AE1" w:rsidR="00B341BB" w:rsidRDefault="00B341BB" w:rsidP="00B47896">
      <w:pPr>
        <w:pStyle w:val="ListParagraph"/>
        <w:numPr>
          <w:ilvl w:val="0"/>
          <w:numId w:val="3"/>
        </w:numPr>
      </w:pPr>
      <w:r>
        <w:t xml:space="preserve">Meadow Ave – </w:t>
      </w:r>
      <w:r w:rsidR="000B2A77">
        <w:t xml:space="preserve">Due to </w:t>
      </w:r>
      <w:r>
        <w:t xml:space="preserve">water </w:t>
      </w:r>
      <w:r w:rsidR="000B2A77">
        <w:t>problems, the su</w:t>
      </w:r>
      <w:r w:rsidR="0067314F">
        <w:t>ggestion was made to call Michael Bledsoe</w:t>
      </w:r>
      <w:r w:rsidR="000B2A77">
        <w:t xml:space="preserve">, City Engineer, </w:t>
      </w:r>
      <w:r w:rsidR="0067314F">
        <w:t xml:space="preserve">and ask if he would </w:t>
      </w:r>
      <w:r w:rsidR="000B2A77">
        <w:t>make recommendations how to</w:t>
      </w:r>
      <w:r w:rsidR="0067314F">
        <w:t xml:space="preserve"> keep water moving off the street.  </w:t>
      </w:r>
    </w:p>
    <w:p w14:paraId="7B63885B" w14:textId="602AC5DF" w:rsidR="00B47896" w:rsidRDefault="00B47896" w:rsidP="00B47896">
      <w:pPr>
        <w:pStyle w:val="ListParagraph"/>
        <w:numPr>
          <w:ilvl w:val="0"/>
          <w:numId w:val="3"/>
        </w:numPr>
      </w:pPr>
      <w:r>
        <w:t>The Special Election qualifying for the vacant City Council seat is March 2, 3, 4.  The notice will run in the Journal the weeks of Feb. 10 and Feb. 17.  Voting will be in May.</w:t>
      </w:r>
    </w:p>
    <w:p w14:paraId="526738D7" w14:textId="79142DEC" w:rsidR="00395E79" w:rsidRDefault="0067314F" w:rsidP="00B47896">
      <w:pPr>
        <w:pStyle w:val="ListParagraph"/>
        <w:numPr>
          <w:ilvl w:val="0"/>
          <w:numId w:val="3"/>
        </w:numPr>
      </w:pPr>
      <w:r>
        <w:t>Campers – Mayor Peck asked about camper in Crystal Creek being used as a dwelling.  We will look into this further.  If needed, a copy of zoning ordinances will be mailed to home owner.</w:t>
      </w:r>
    </w:p>
    <w:sectPr w:rsidR="00395E79" w:rsidSect="006731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D51"/>
    <w:multiLevelType w:val="hybridMultilevel"/>
    <w:tmpl w:val="3404C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A49C2"/>
    <w:multiLevelType w:val="hybridMultilevel"/>
    <w:tmpl w:val="AB6E267A"/>
    <w:lvl w:ilvl="0" w:tplc="BF6C42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36FF9"/>
    <w:multiLevelType w:val="hybridMultilevel"/>
    <w:tmpl w:val="C688E3B0"/>
    <w:lvl w:ilvl="0" w:tplc="BF6C42E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A2186A"/>
    <w:multiLevelType w:val="hybridMultilevel"/>
    <w:tmpl w:val="B310FC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79"/>
    <w:rsid w:val="00075788"/>
    <w:rsid w:val="000B2A77"/>
    <w:rsid w:val="002023F2"/>
    <w:rsid w:val="002B3474"/>
    <w:rsid w:val="002B3667"/>
    <w:rsid w:val="00395E79"/>
    <w:rsid w:val="0067314F"/>
    <w:rsid w:val="006731BE"/>
    <w:rsid w:val="007D7707"/>
    <w:rsid w:val="00A670D8"/>
    <w:rsid w:val="00B341BB"/>
    <w:rsid w:val="00B47896"/>
    <w:rsid w:val="00B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537A"/>
  <w15:chartTrackingRefBased/>
  <w15:docId w15:val="{B3E8F731-A1FF-47D1-9DAE-4C61D16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79"/>
    <w:pPr>
      <w:ind w:left="720"/>
      <w:contextualSpacing/>
    </w:pPr>
  </w:style>
  <w:style w:type="paragraph" w:styleId="BalloonText">
    <w:name w:val="Balloon Text"/>
    <w:basedOn w:val="Normal"/>
    <w:link w:val="BalloonTextChar"/>
    <w:uiPriority w:val="99"/>
    <w:semiHidden/>
    <w:unhideWhenUsed/>
    <w:rsid w:val="00202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Peck</dc:creator>
  <cp:keywords/>
  <dc:description/>
  <cp:lastModifiedBy>Vicki Smith</cp:lastModifiedBy>
  <cp:revision>9</cp:revision>
  <cp:lastPrinted>2020-02-06T17:01:00Z</cp:lastPrinted>
  <dcterms:created xsi:type="dcterms:W3CDTF">2020-02-06T16:44:00Z</dcterms:created>
  <dcterms:modified xsi:type="dcterms:W3CDTF">2020-02-18T17:56:00Z</dcterms:modified>
</cp:coreProperties>
</file>